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Objective 7 - Soils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Using the resources on my website in addition to the Chapter handed out in class answer the following questions: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You can hand this in, in class if you prefer - or do it on the computer. Draw a soil profile.</w:t>
      </w:r>
      <w:r>
        <w:rPr>
          <w:rtl w:val="0"/>
        </w:rPr>
        <w:t xml:space="preserve">  </w:t>
      </w:r>
      <w:r>
        <w:rPr>
          <w:b w:val="1"/>
          <w:bCs w:val="1"/>
          <w:rtl w:val="0"/>
          <w:lang w:val="en-US"/>
        </w:rPr>
        <w:t>Identify AND describe</w:t>
      </w:r>
      <w:r>
        <w:rPr>
          <w:rtl w:val="0"/>
        </w:rPr>
        <w:t xml:space="preserve"> each soil horizon (o-horizon, A-horizon, B-horizon, C-horizon, and Parent Bedrock).</w:t>
      </w:r>
      <w:r>
        <w:rPr>
          <w:rtl w:val="0"/>
        </w:rPr>
        <w:t xml:space="preserve">  </w:t>
      </w:r>
      <w:r>
        <w:rPr>
          <w:rtl w:val="0"/>
        </w:rPr>
        <w:t>Be sure to identify which horizon has a humus or topsoil and which horizon is called the leached horizon.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Compare a young soil to a mature soil. Be descriptive.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Describe why soils are so important and why they form the base of life even though they are considered an abiotic factor.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  </w:t>
      </w:r>
      <w:r>
        <w:rPr>
          <w:rtl w:val="0"/>
        </w:rPr>
        <w:t>Create a table that shows how color is related to nutrient load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5.  </w:t>
      </w:r>
      <w:r>
        <w:rPr>
          <w:rtl w:val="0"/>
        </w:rPr>
        <w:t>Define pH and describe the scale used to determine pH.</w:t>
      </w:r>
      <w:r>
        <w:rPr>
          <w:rtl w:val="0"/>
        </w:rPr>
        <w:t xml:space="preserve">  </w:t>
      </w:r>
      <w:r>
        <w:rPr>
          <w:rtl w:val="0"/>
        </w:rPr>
        <w:t xml:space="preserve">Draw a pH scale indicating values </w:t>
      </w:r>
      <w:r>
        <w:tab/>
      </w:r>
    </w:p>
    <w:p>
      <w:pPr>
        <w:pStyle w:val="Body"/>
        <w:bidi w:val="0"/>
      </w:pPr>
      <w:r>
        <w:rPr>
          <w:rtl w:val="0"/>
        </w:rPr>
        <w:t xml:space="preserve">     </w:t>
      </w:r>
      <w:r>
        <w:rPr>
          <w:rtl w:val="0"/>
        </w:rPr>
        <w:t xml:space="preserve">for acidity, neutrality, and alkalinity (0,7,14). Write the corresponding hydrogen ion </w:t>
      </w:r>
    </w:p>
    <w:p>
      <w:pPr>
        <w:pStyle w:val="Body"/>
        <w:bidi w:val="0"/>
      </w:pPr>
      <w:r>
        <w:rPr>
          <w:rtl w:val="0"/>
        </w:rPr>
        <w:t xml:space="preserve">     </w:t>
      </w:r>
      <w:r>
        <w:rPr>
          <w:rtl w:val="0"/>
        </w:rPr>
        <w:t>concentration (i.e. 1.0 x 10</w:t>
      </w:r>
      <w:r>
        <w:rPr>
          <w:vertAlign w:val="superscript"/>
          <w:rtl w:val="0"/>
        </w:rPr>
        <w:t>-7</w:t>
      </w:r>
      <w:r>
        <w:rPr>
          <w:rtl w:val="0"/>
        </w:rPr>
        <w:t>).</w:t>
      </w:r>
    </w:p>
    <w:p>
      <w:pPr>
        <w:pStyle w:val="Body"/>
        <w:bidi w:val="0"/>
      </w:pPr>
    </w:p>
    <w:p>
      <w:pPr>
        <w:pStyle w:val="Body"/>
        <w:bidi w:val="0"/>
      </w:pPr>
      <w:r>
        <w:br w:type="textWrapping"/>
      </w:r>
      <w:r>
        <w:rPr>
          <w:rtl w:val="0"/>
        </w:rPr>
        <w:t>6.  Describe what soil is composed of, be sure to include the four distinct parts.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7.  Describe the pore space and how it affects water holding capacity and air space.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 Describe and identify life in the soil.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9.  What are some methods farmers have taken to avoid another </w:t>
      </w:r>
      <w:r>
        <w:rPr>
          <w:rtl w:val="0"/>
        </w:rPr>
        <w:t>“</w:t>
      </w:r>
      <w:r>
        <w:rPr>
          <w:rtl w:val="0"/>
        </w:rPr>
        <w:t>Dust Bowl</w:t>
      </w:r>
      <w:r>
        <w:rPr>
          <w:rtl w:val="0"/>
        </w:rPr>
        <w:t>”</w:t>
      </w:r>
      <w:r>
        <w:rPr>
          <w:rtl w:val="0"/>
        </w:rPr>
        <w:t xml:space="preserve">?  List and describe three soil conservation practices in the United States.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10.  What is soil salinization and how can it be remedied?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